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4C95" w14:textId="77777777" w:rsidR="00AB3591" w:rsidRDefault="00AB3591" w:rsidP="00AB3591">
      <w:pPr>
        <w:pStyle w:val="Style1"/>
      </w:pPr>
      <w:r>
        <w:t>Unité 12 : soif de nature p.167</w:t>
      </w:r>
    </w:p>
    <w:p w14:paraId="24D9F69E" w14:textId="7E2D8969" w:rsidR="00AB3591" w:rsidRDefault="00AB3591" w:rsidP="00AB3591">
      <w:r>
        <w:t>Ces fiches se réfèrent aux livres* que nous utilisons pour nos cours en classe.</w:t>
      </w:r>
    </w:p>
    <w:p w14:paraId="26CBE7E0" w14:textId="77777777" w:rsidR="00AB3591" w:rsidRDefault="00AB3591" w:rsidP="00AB3591"/>
    <w:p w14:paraId="2699FC3B" w14:textId="77777777" w:rsidR="00AB3591" w:rsidRDefault="00AB3591" w:rsidP="00AB3591">
      <w:pPr>
        <w:pStyle w:val="Style10"/>
        <w:numPr>
          <w:ilvl w:val="0"/>
          <w:numId w:val="0"/>
        </w:numPr>
      </w:pPr>
      <w:r>
        <w:t>Grammaire : l’impératif et le pronom p.170</w:t>
      </w:r>
    </w:p>
    <w:p w14:paraId="34A15155" w14:textId="77777777" w:rsidR="00AB3591" w:rsidRDefault="00AB3591" w:rsidP="00AB3591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591" w14:paraId="42EA8021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B9EC91" w14:textId="1C6B9832" w:rsidR="00AB3591" w:rsidRDefault="00AB3591" w:rsidP="00CE7A66">
            <w:r>
              <w:t>impératif et pronom</w:t>
            </w:r>
          </w:p>
        </w:tc>
        <w:tc>
          <w:tcPr>
            <w:tcW w:w="4531" w:type="dxa"/>
          </w:tcPr>
          <w:p w14:paraId="16B5437B" w14:textId="77777777" w:rsidR="00AB3591" w:rsidRDefault="00AB359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591" w14:paraId="4EEDC44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423F8A" w14:textId="18652AE6" w:rsidR="00AB3591" w:rsidRDefault="00AB3591" w:rsidP="00CE7A66">
            <w:r>
              <w:t>impératif</w:t>
            </w:r>
          </w:p>
        </w:tc>
        <w:tc>
          <w:tcPr>
            <w:tcW w:w="4531" w:type="dxa"/>
          </w:tcPr>
          <w:p w14:paraId="3D8C6AE6" w14:textId="2C07DACA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instruction</w:t>
            </w:r>
          </w:p>
        </w:tc>
      </w:tr>
      <w:tr w:rsidR="00AB3591" w14:paraId="0C00FB9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8EF57D" w14:textId="64FFC32B" w:rsidR="00AB3591" w:rsidRDefault="00AB3591" w:rsidP="00CE7A66">
            <w:r>
              <w:t>pronom</w:t>
            </w:r>
          </w:p>
        </w:tc>
        <w:tc>
          <w:tcPr>
            <w:tcW w:w="4531" w:type="dxa"/>
          </w:tcPr>
          <w:p w14:paraId="116C8A44" w14:textId="6FD26372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remplace nom : y ou en</w:t>
            </w:r>
          </w:p>
        </w:tc>
      </w:tr>
      <w:tr w:rsidR="00AB3591" w14:paraId="406A2CF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C1969F" w14:textId="64048E5B" w:rsidR="00AB3591" w:rsidRDefault="00AB3591" w:rsidP="00CE7A66">
            <w:r>
              <w:t>affirmatif</w:t>
            </w:r>
          </w:p>
        </w:tc>
        <w:tc>
          <w:tcPr>
            <w:tcW w:w="4531" w:type="dxa"/>
          </w:tcPr>
          <w:p w14:paraId="49BC0A68" w14:textId="3CB6242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verbe + - + pronom</w:t>
            </w:r>
          </w:p>
          <w:p w14:paraId="4DE81DE8" w14:textId="5F9E9448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verbe + - + moi/toi</w:t>
            </w:r>
          </w:p>
          <w:p w14:paraId="5CD03D39" w14:textId="7FA38B3C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 en ou y : 2</w:t>
            </w:r>
            <w:r w:rsidRPr="00B93210">
              <w:rPr>
                <w:vertAlign w:val="superscript"/>
              </w:rPr>
              <w:t>e</w:t>
            </w:r>
            <w:r>
              <w:t xml:space="preserve"> personne , verbe -er + -s</w:t>
            </w:r>
          </w:p>
          <w:p w14:paraId="3BC99BC8" w14:textId="5B31DCAF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ex. fabrique</w:t>
            </w:r>
            <w:r w:rsidRPr="000C286A">
              <w:rPr>
                <w:color w:val="FF0000"/>
              </w:rPr>
              <w:t>s</w:t>
            </w:r>
            <w:r>
              <w:t>-en toi-même !</w:t>
            </w:r>
          </w:p>
        </w:tc>
      </w:tr>
      <w:tr w:rsidR="00AB3591" w14:paraId="37F477D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4BA306" w14:textId="527BB9A3" w:rsidR="00AB3591" w:rsidRDefault="00AB3591" w:rsidP="00CE7A66">
            <w:r>
              <w:t>négatif</w:t>
            </w:r>
          </w:p>
        </w:tc>
        <w:tc>
          <w:tcPr>
            <w:tcW w:w="4531" w:type="dxa"/>
          </w:tcPr>
          <w:p w14:paraId="24B9E5DD" w14:textId="220814D2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 + pronom + verbe + pas </w:t>
            </w:r>
          </w:p>
          <w:p w14:paraId="0AB40A1C" w14:textId="2B4051C4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ex. ne leur faites pas peur.</w:t>
            </w:r>
          </w:p>
        </w:tc>
      </w:tr>
    </w:tbl>
    <w:p w14:paraId="325888A0" w14:textId="77777777" w:rsidR="00AB3591" w:rsidRDefault="00AB3591" w:rsidP="00AB3591"/>
    <w:p w14:paraId="4AACC5F4" w14:textId="77777777" w:rsidR="00AB3591" w:rsidRDefault="00AB3591" w:rsidP="00AB3591"/>
    <w:p w14:paraId="31AE2E1B" w14:textId="77777777" w:rsidR="00AB3591" w:rsidRDefault="00AB3591" w:rsidP="00AB3591">
      <w:pPr>
        <w:pStyle w:val="Style10"/>
        <w:numPr>
          <w:ilvl w:val="0"/>
          <w:numId w:val="0"/>
        </w:numPr>
      </w:pPr>
      <w:r>
        <w:t>Grammaire : la forme passive p.177</w:t>
      </w:r>
    </w:p>
    <w:p w14:paraId="13E6B6F9" w14:textId="0B34BD2C" w:rsidR="00AB3591" w:rsidRDefault="00AB3591" w:rsidP="00AB3591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AB3591" w14:paraId="17F192C8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062FCC" w14:textId="77777777" w:rsidR="00AB3591" w:rsidRDefault="00AB3591" w:rsidP="00CE7A66">
            <w:r>
              <w:t>Forme passive</w:t>
            </w:r>
          </w:p>
        </w:tc>
        <w:tc>
          <w:tcPr>
            <w:tcW w:w="2126" w:type="dxa"/>
          </w:tcPr>
          <w:p w14:paraId="29646793" w14:textId="77777777" w:rsidR="00AB3591" w:rsidRDefault="00AB359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Active</w:t>
            </w:r>
          </w:p>
        </w:tc>
        <w:tc>
          <w:tcPr>
            <w:tcW w:w="5665" w:type="dxa"/>
          </w:tcPr>
          <w:p w14:paraId="0BE62A4D" w14:textId="77777777" w:rsidR="00AB3591" w:rsidRDefault="00AB359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passive</w:t>
            </w:r>
          </w:p>
        </w:tc>
      </w:tr>
      <w:tr w:rsidR="00AB3591" w14:paraId="2BC0D45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98CF16" w14:textId="77777777" w:rsidR="00AB3591" w:rsidRDefault="00AB3591" w:rsidP="00CE7A66">
            <w:r>
              <w:t>emploi</w:t>
            </w:r>
          </w:p>
        </w:tc>
        <w:tc>
          <w:tcPr>
            <w:tcW w:w="2126" w:type="dxa"/>
          </w:tcPr>
          <w:p w14:paraId="664D3CF5" w14:textId="7777777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  <w:tc>
          <w:tcPr>
            <w:tcW w:w="5665" w:type="dxa"/>
          </w:tcPr>
          <w:p w14:paraId="3C286529" w14:textId="77777777" w:rsidR="00AB3591" w:rsidRDefault="00AB3591" w:rsidP="00AB359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Résultat </w:t>
            </w:r>
          </w:p>
          <w:p w14:paraId="74BDADC8" w14:textId="24F8BB35" w:rsidR="00AB3591" w:rsidRDefault="00AB3591" w:rsidP="00AB359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acteurs d’une action</w:t>
            </w:r>
            <w:r>
              <w:t> : par</w:t>
            </w:r>
          </w:p>
        </w:tc>
      </w:tr>
      <w:tr w:rsidR="00AB3591" w14:paraId="51230BD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9E9254" w14:textId="77777777" w:rsidR="00AB3591" w:rsidRDefault="00AB3591" w:rsidP="00CE7A66">
            <w:r>
              <w:t>formation</w:t>
            </w:r>
          </w:p>
        </w:tc>
        <w:tc>
          <w:tcPr>
            <w:tcW w:w="2126" w:type="dxa"/>
          </w:tcPr>
          <w:p w14:paraId="21606501" w14:textId="7777777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Temps des verbes</w:t>
            </w:r>
          </w:p>
        </w:tc>
        <w:tc>
          <w:tcPr>
            <w:tcW w:w="5665" w:type="dxa"/>
          </w:tcPr>
          <w:p w14:paraId="0A0F8B98" w14:textId="77777777" w:rsidR="00AB3591" w:rsidRDefault="00AB3591" w:rsidP="00AB359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être + participe passé du verbe = accord avec sujet</w:t>
            </w:r>
          </w:p>
          <w:p w14:paraId="116AEA7D" w14:textId="77777777" w:rsidR="00AB3591" w:rsidRDefault="00AB3591" w:rsidP="00AB359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conjuguer être au différent temps </w:t>
            </w:r>
          </w:p>
          <w:p w14:paraId="4DB26D97" w14:textId="7777777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1D51EC" w14:textId="77777777" w:rsidR="0030665B" w:rsidRDefault="0030665B"/>
    <w:p w14:paraId="2EA9A6FA" w14:textId="77777777" w:rsidR="00AB3591" w:rsidRDefault="00AB3591"/>
    <w:p w14:paraId="161829AD" w14:textId="77777777" w:rsidR="00AB3591" w:rsidRDefault="00AB3591" w:rsidP="00AB3591">
      <w:pPr>
        <w:pStyle w:val="Style3"/>
      </w:pPr>
      <w:r>
        <w:t>Phonie-graphie : le « e » muet p.178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830"/>
        <w:gridCol w:w="4232"/>
      </w:tblGrid>
      <w:tr w:rsidR="00AB3591" w14:paraId="65FCC8F8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</w:tcPr>
          <w:p w14:paraId="38039522" w14:textId="77777777" w:rsidR="00AB3591" w:rsidRDefault="00AB3591" w:rsidP="00CE7A66">
            <w:r>
              <w:t>Le e muet</w:t>
            </w:r>
          </w:p>
        </w:tc>
        <w:tc>
          <w:tcPr>
            <w:tcW w:w="4232" w:type="dxa"/>
          </w:tcPr>
          <w:p w14:paraId="7C7D1788" w14:textId="77777777" w:rsidR="00AB3591" w:rsidRDefault="00AB359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 e se prononce</w:t>
            </w:r>
          </w:p>
        </w:tc>
      </w:tr>
      <w:tr w:rsidR="00AB3591" w14:paraId="2C3A7C1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</w:tcPr>
          <w:p w14:paraId="2DB6C902" w14:textId="77777777" w:rsidR="00AB3591" w:rsidRDefault="00AB3591" w:rsidP="00CE7A66">
            <w:r>
              <w:t>Fin de mot</w:t>
            </w:r>
          </w:p>
        </w:tc>
        <w:tc>
          <w:tcPr>
            <w:tcW w:w="4232" w:type="dxa"/>
          </w:tcPr>
          <w:p w14:paraId="584A0F51" w14:textId="7777777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début de mot</w:t>
            </w:r>
          </w:p>
        </w:tc>
      </w:tr>
      <w:tr w:rsidR="00AB3591" w14:paraId="1C2C0CF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</w:tcPr>
          <w:p w14:paraId="5AB7DDF1" w14:textId="77777777" w:rsidR="00AB3591" w:rsidRDefault="00AB3591" w:rsidP="00CE7A66">
            <w:r>
              <w:t>Entre 2 consonnes phonétiques</w:t>
            </w:r>
          </w:p>
        </w:tc>
        <w:tc>
          <w:tcPr>
            <w:tcW w:w="4232" w:type="dxa"/>
          </w:tcPr>
          <w:p w14:paraId="5ACA40FD" w14:textId="77777777" w:rsidR="00AB3591" w:rsidRDefault="00AB359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Groupe de trois consonnes phonétiques</w:t>
            </w:r>
          </w:p>
        </w:tc>
      </w:tr>
    </w:tbl>
    <w:p w14:paraId="33607292" w14:textId="77777777" w:rsidR="00AB3591" w:rsidRDefault="00AB3591"/>
    <w:sectPr w:rsidR="00AB35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5E9A" w14:textId="77777777" w:rsidR="0014290D" w:rsidRDefault="0014290D" w:rsidP="00AB3591">
      <w:pPr>
        <w:spacing w:after="0" w:line="240" w:lineRule="auto"/>
      </w:pPr>
      <w:r>
        <w:separator/>
      </w:r>
    </w:p>
  </w:endnote>
  <w:endnote w:type="continuationSeparator" w:id="0">
    <w:p w14:paraId="76D66184" w14:textId="77777777" w:rsidR="0014290D" w:rsidRDefault="0014290D" w:rsidP="00AB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1E57" w14:textId="77777777" w:rsidR="00AB3591" w:rsidRDefault="00AB3591" w:rsidP="00AB3591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0703C960" w14:textId="77777777" w:rsidR="00AB3591" w:rsidRPr="003E20B7" w:rsidRDefault="00AB3591" w:rsidP="00AB3591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09DECC11" w14:textId="2EB7B352" w:rsidR="00AB3591" w:rsidRDefault="00AB3591">
    <w:pPr>
      <w:pStyle w:val="Pieddepage"/>
    </w:pPr>
  </w:p>
  <w:p w14:paraId="0E3AF99B" w14:textId="77777777" w:rsidR="00AB3591" w:rsidRDefault="00AB35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5700" w14:textId="77777777" w:rsidR="0014290D" w:rsidRDefault="0014290D" w:rsidP="00AB3591">
      <w:pPr>
        <w:spacing w:after="0" w:line="240" w:lineRule="auto"/>
      </w:pPr>
      <w:r>
        <w:separator/>
      </w:r>
    </w:p>
  </w:footnote>
  <w:footnote w:type="continuationSeparator" w:id="0">
    <w:p w14:paraId="39554067" w14:textId="77777777" w:rsidR="0014290D" w:rsidRDefault="0014290D" w:rsidP="00AB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099D"/>
    <w:multiLevelType w:val="hybridMultilevel"/>
    <w:tmpl w:val="FADC7A8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DED"/>
    <w:multiLevelType w:val="hybridMultilevel"/>
    <w:tmpl w:val="4E34956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6"/>
  </w:num>
  <w:num w:numId="2" w16cid:durableId="226451798">
    <w:abstractNumId w:val="6"/>
  </w:num>
  <w:num w:numId="3" w16cid:durableId="1635600643">
    <w:abstractNumId w:val="6"/>
  </w:num>
  <w:num w:numId="4" w16cid:durableId="88241824">
    <w:abstractNumId w:val="6"/>
  </w:num>
  <w:num w:numId="5" w16cid:durableId="158037596">
    <w:abstractNumId w:val="6"/>
  </w:num>
  <w:num w:numId="6" w16cid:durableId="282226734">
    <w:abstractNumId w:val="4"/>
  </w:num>
  <w:num w:numId="7" w16cid:durableId="1568371385">
    <w:abstractNumId w:val="4"/>
  </w:num>
  <w:num w:numId="8" w16cid:durableId="314988509">
    <w:abstractNumId w:val="4"/>
  </w:num>
  <w:num w:numId="9" w16cid:durableId="1780177075">
    <w:abstractNumId w:val="4"/>
  </w:num>
  <w:num w:numId="10" w16cid:durableId="2020694291">
    <w:abstractNumId w:val="4"/>
  </w:num>
  <w:num w:numId="11" w16cid:durableId="478033106">
    <w:abstractNumId w:val="4"/>
  </w:num>
  <w:num w:numId="12" w16cid:durableId="118837370">
    <w:abstractNumId w:val="4"/>
  </w:num>
  <w:num w:numId="13" w16cid:durableId="436870594">
    <w:abstractNumId w:val="7"/>
  </w:num>
  <w:num w:numId="14" w16cid:durableId="339090199">
    <w:abstractNumId w:val="4"/>
  </w:num>
  <w:num w:numId="15" w16cid:durableId="139881972">
    <w:abstractNumId w:val="6"/>
  </w:num>
  <w:num w:numId="16" w16cid:durableId="641737882">
    <w:abstractNumId w:val="4"/>
  </w:num>
  <w:num w:numId="17" w16cid:durableId="64912840">
    <w:abstractNumId w:val="6"/>
  </w:num>
  <w:num w:numId="18" w16cid:durableId="2026205862">
    <w:abstractNumId w:val="6"/>
  </w:num>
  <w:num w:numId="19" w16cid:durableId="911963591">
    <w:abstractNumId w:val="5"/>
  </w:num>
  <w:num w:numId="20" w16cid:durableId="206294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91"/>
    <w:rsid w:val="00025C13"/>
    <w:rsid w:val="000D1341"/>
    <w:rsid w:val="001153A5"/>
    <w:rsid w:val="0014290D"/>
    <w:rsid w:val="001B1FFC"/>
    <w:rsid w:val="001C7278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B3591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E63D"/>
  <w15:chartTrackingRefBased/>
  <w15:docId w15:val="{94750322-6E2E-4B00-A702-B1CA8282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9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AB3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59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B3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59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AB359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1</cp:revision>
  <dcterms:created xsi:type="dcterms:W3CDTF">2023-10-23T08:46:00Z</dcterms:created>
  <dcterms:modified xsi:type="dcterms:W3CDTF">2023-10-23T08:54:00Z</dcterms:modified>
</cp:coreProperties>
</file>