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6270" w14:textId="77777777" w:rsidR="004A2E50" w:rsidRDefault="004A2E50" w:rsidP="004A2E50">
      <w:pPr>
        <w:pStyle w:val="Titre1"/>
      </w:pPr>
      <w:r>
        <w:t>Unité 6 : qu’est-ce qu’on fait aujourd’hui ?p.87</w:t>
      </w:r>
    </w:p>
    <w:p w14:paraId="3DF41A15" w14:textId="77777777" w:rsidR="000924D2" w:rsidRDefault="000924D2" w:rsidP="000924D2">
      <w:r>
        <w:t>Ces fiches se réfèrent aux livres* que nous utilisons pour nos cours en classe.</w:t>
      </w:r>
    </w:p>
    <w:p w14:paraId="6CC5B116" w14:textId="1BEF8D4C" w:rsidR="004A2E50" w:rsidRDefault="000924D2" w:rsidP="000924D2">
      <w:pPr>
        <w:pStyle w:val="Titre2"/>
        <w:numPr>
          <w:ilvl w:val="0"/>
          <w:numId w:val="0"/>
        </w:numPr>
        <w:ind w:left="720" w:hanging="720"/>
      </w:pPr>
      <w:r>
        <w:t>G</w:t>
      </w:r>
      <w:r w:rsidR="004A2E50">
        <w:t>rammaire : les verbes pronominaux au présent p.89</w:t>
      </w:r>
    </w:p>
    <w:p w14:paraId="77277FF1" w14:textId="77777777" w:rsidR="004A2E50" w:rsidRDefault="004A2E50" w:rsidP="004A2E50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A2E50" w14:paraId="55716BC3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1643092" w14:textId="77777777" w:rsidR="004A2E50" w:rsidRDefault="004A2E50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personne</w:t>
            </w:r>
          </w:p>
        </w:tc>
        <w:tc>
          <w:tcPr>
            <w:tcW w:w="2265" w:type="dxa"/>
          </w:tcPr>
          <w:p w14:paraId="3BA819CC" w14:textId="77777777" w:rsidR="004A2E50" w:rsidRDefault="004A2E50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pronom : se</w:t>
            </w:r>
          </w:p>
        </w:tc>
        <w:tc>
          <w:tcPr>
            <w:tcW w:w="2266" w:type="dxa"/>
          </w:tcPr>
          <w:p w14:paraId="3AF268E6" w14:textId="77777777" w:rsidR="004A2E50" w:rsidRDefault="004A2E50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se réveiller</w:t>
            </w:r>
          </w:p>
        </w:tc>
        <w:tc>
          <w:tcPr>
            <w:tcW w:w="2266" w:type="dxa"/>
          </w:tcPr>
          <w:p w14:paraId="00AF0578" w14:textId="77777777" w:rsidR="004A2E50" w:rsidRDefault="004A2E50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s’habiller</w:t>
            </w:r>
          </w:p>
        </w:tc>
      </w:tr>
      <w:tr w:rsidR="004A2E50" w14:paraId="325A42F0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B400742" w14:textId="77777777" w:rsidR="004A2E50" w:rsidRDefault="004A2E50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je</w:t>
            </w:r>
          </w:p>
        </w:tc>
        <w:tc>
          <w:tcPr>
            <w:tcW w:w="2265" w:type="dxa"/>
          </w:tcPr>
          <w:p w14:paraId="62635819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me</w:t>
            </w:r>
          </w:p>
        </w:tc>
        <w:tc>
          <w:tcPr>
            <w:tcW w:w="2266" w:type="dxa"/>
          </w:tcPr>
          <w:p w14:paraId="1837B14B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me réveille</w:t>
            </w:r>
          </w:p>
        </w:tc>
        <w:tc>
          <w:tcPr>
            <w:tcW w:w="2266" w:type="dxa"/>
          </w:tcPr>
          <w:p w14:paraId="2B99478A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m’habille</w:t>
            </w:r>
          </w:p>
        </w:tc>
      </w:tr>
      <w:tr w:rsidR="004A2E50" w14:paraId="68ABB38B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BC6C7CE" w14:textId="77777777" w:rsidR="004A2E50" w:rsidRDefault="004A2E50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tu</w:t>
            </w:r>
          </w:p>
        </w:tc>
        <w:tc>
          <w:tcPr>
            <w:tcW w:w="2265" w:type="dxa"/>
          </w:tcPr>
          <w:p w14:paraId="23EC02C7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te</w:t>
            </w:r>
          </w:p>
        </w:tc>
        <w:tc>
          <w:tcPr>
            <w:tcW w:w="2266" w:type="dxa"/>
          </w:tcPr>
          <w:p w14:paraId="30335713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te réveilles</w:t>
            </w:r>
          </w:p>
        </w:tc>
        <w:tc>
          <w:tcPr>
            <w:tcW w:w="2266" w:type="dxa"/>
          </w:tcPr>
          <w:p w14:paraId="3CA03205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t’habilles</w:t>
            </w:r>
          </w:p>
        </w:tc>
      </w:tr>
      <w:tr w:rsidR="004A2E50" w14:paraId="3E602699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E13D183" w14:textId="77777777" w:rsidR="004A2E50" w:rsidRDefault="004A2E50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il/elle</w:t>
            </w:r>
          </w:p>
        </w:tc>
        <w:tc>
          <w:tcPr>
            <w:tcW w:w="2265" w:type="dxa"/>
          </w:tcPr>
          <w:p w14:paraId="79594549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se</w:t>
            </w:r>
          </w:p>
        </w:tc>
        <w:tc>
          <w:tcPr>
            <w:tcW w:w="2266" w:type="dxa"/>
          </w:tcPr>
          <w:p w14:paraId="70C3F249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color w:val="FF0000"/>
                <w:lang w:val="fr-LU" w:bidi="ar-SA"/>
              </w:rPr>
              <w:t xml:space="preserve">se </w:t>
            </w:r>
            <w:r>
              <w:rPr>
                <w:lang w:val="fr-LU" w:bidi="ar-SA"/>
              </w:rPr>
              <w:t>réveille</w:t>
            </w:r>
          </w:p>
        </w:tc>
        <w:tc>
          <w:tcPr>
            <w:tcW w:w="2266" w:type="dxa"/>
          </w:tcPr>
          <w:p w14:paraId="2832C299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s’habille</w:t>
            </w:r>
          </w:p>
        </w:tc>
      </w:tr>
      <w:tr w:rsidR="004A2E50" w14:paraId="70EA457B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9B58C35" w14:textId="77777777" w:rsidR="004A2E50" w:rsidRDefault="004A2E50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nous</w:t>
            </w:r>
          </w:p>
        </w:tc>
        <w:tc>
          <w:tcPr>
            <w:tcW w:w="2265" w:type="dxa"/>
          </w:tcPr>
          <w:p w14:paraId="14D091D1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nous</w:t>
            </w:r>
          </w:p>
        </w:tc>
        <w:tc>
          <w:tcPr>
            <w:tcW w:w="2266" w:type="dxa"/>
          </w:tcPr>
          <w:p w14:paraId="2076BA1F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nous réveillons</w:t>
            </w:r>
          </w:p>
        </w:tc>
        <w:tc>
          <w:tcPr>
            <w:tcW w:w="2266" w:type="dxa"/>
          </w:tcPr>
          <w:p w14:paraId="05CEFDC6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nous habillons</w:t>
            </w:r>
          </w:p>
        </w:tc>
      </w:tr>
      <w:tr w:rsidR="004A2E50" w14:paraId="0DD57C24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678747F" w14:textId="77777777" w:rsidR="004A2E50" w:rsidRDefault="004A2E50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vous</w:t>
            </w:r>
          </w:p>
        </w:tc>
        <w:tc>
          <w:tcPr>
            <w:tcW w:w="2265" w:type="dxa"/>
          </w:tcPr>
          <w:p w14:paraId="361A0CDF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vous</w:t>
            </w:r>
          </w:p>
        </w:tc>
        <w:tc>
          <w:tcPr>
            <w:tcW w:w="2266" w:type="dxa"/>
          </w:tcPr>
          <w:p w14:paraId="206C8D99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vous réveillez</w:t>
            </w:r>
          </w:p>
        </w:tc>
        <w:tc>
          <w:tcPr>
            <w:tcW w:w="2266" w:type="dxa"/>
          </w:tcPr>
          <w:p w14:paraId="7F80DE1A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vous habillez</w:t>
            </w:r>
          </w:p>
        </w:tc>
      </w:tr>
      <w:tr w:rsidR="004A2E50" w14:paraId="04C00C0E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2082BBF" w14:textId="77777777" w:rsidR="004A2E50" w:rsidRDefault="004A2E50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ils/elles</w:t>
            </w:r>
          </w:p>
        </w:tc>
        <w:tc>
          <w:tcPr>
            <w:tcW w:w="2265" w:type="dxa"/>
          </w:tcPr>
          <w:p w14:paraId="1E8320D8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se</w:t>
            </w:r>
          </w:p>
        </w:tc>
        <w:tc>
          <w:tcPr>
            <w:tcW w:w="2266" w:type="dxa"/>
          </w:tcPr>
          <w:p w14:paraId="278FCBDF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se réveillent</w:t>
            </w:r>
          </w:p>
        </w:tc>
        <w:tc>
          <w:tcPr>
            <w:tcW w:w="2266" w:type="dxa"/>
          </w:tcPr>
          <w:p w14:paraId="528CF5D7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s’habillent</w:t>
            </w:r>
          </w:p>
        </w:tc>
      </w:tr>
    </w:tbl>
    <w:p w14:paraId="569B2B7C" w14:textId="77777777" w:rsidR="004A2E50" w:rsidRDefault="004A2E50" w:rsidP="004A2E50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2E50" w14:paraId="42C3D7AC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9E008F1" w14:textId="77777777" w:rsidR="004A2E50" w:rsidRDefault="004A2E50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Fonctionnement : les verbes pronominaux</w:t>
            </w:r>
          </w:p>
        </w:tc>
      </w:tr>
      <w:tr w:rsidR="004A2E50" w14:paraId="263E73D2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E35BE51" w14:textId="77777777" w:rsidR="004A2E50" w:rsidRDefault="004A2E50" w:rsidP="008F0A02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Me, te, se + a,e,i,o,u,y et h = m’, t’, s’</w:t>
            </w:r>
          </w:p>
          <w:p w14:paraId="1ED32BA7" w14:textId="77777777" w:rsidR="004A2E50" w:rsidRPr="000378AF" w:rsidRDefault="004A2E50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Négation : </w:t>
            </w:r>
            <w:r w:rsidRPr="0068583D">
              <w:rPr>
                <w:color w:val="FF0000"/>
                <w:lang w:val="fr-LU" w:bidi="ar-SA"/>
              </w:rPr>
              <w:t xml:space="preserve">ne </w:t>
            </w:r>
            <w:r>
              <w:rPr>
                <w:lang w:val="fr-LU" w:bidi="ar-SA"/>
              </w:rPr>
              <w:t xml:space="preserve">+ verbe pronominal + </w:t>
            </w:r>
            <w:r w:rsidRPr="0068583D">
              <w:rPr>
                <w:color w:val="FF0000"/>
                <w:lang w:val="fr-LU" w:bidi="ar-SA"/>
              </w:rPr>
              <w:t xml:space="preserve">pas          </w:t>
            </w:r>
            <w:r>
              <w:rPr>
                <w:lang w:val="fr-LU" w:bidi="ar-SA"/>
              </w:rPr>
              <w:t xml:space="preserve">ex. je </w:t>
            </w:r>
            <w:r>
              <w:rPr>
                <w:color w:val="FF0000"/>
                <w:lang w:val="fr-LU" w:bidi="ar-SA"/>
              </w:rPr>
              <w:t xml:space="preserve">ne </w:t>
            </w:r>
            <w:r>
              <w:rPr>
                <w:lang w:val="fr-LU" w:bidi="ar-SA"/>
              </w:rPr>
              <w:t>me réveille</w:t>
            </w:r>
            <w:r>
              <w:rPr>
                <w:color w:val="FF0000"/>
                <w:lang w:val="fr-LU" w:bidi="ar-SA"/>
              </w:rPr>
              <w:t xml:space="preserve"> pas</w:t>
            </w:r>
          </w:p>
        </w:tc>
      </w:tr>
    </w:tbl>
    <w:p w14:paraId="6D4CFD7D" w14:textId="77777777" w:rsidR="0030665B" w:rsidRDefault="0030665B"/>
    <w:p w14:paraId="141DA38E" w14:textId="77777777" w:rsidR="004A2E50" w:rsidRDefault="004A2E50"/>
    <w:p w14:paraId="47F63ECB" w14:textId="77777777" w:rsidR="004A2E50" w:rsidRDefault="004A2E50" w:rsidP="004A2E50">
      <w:pPr>
        <w:pStyle w:val="Titre2"/>
        <w:numPr>
          <w:ilvl w:val="0"/>
          <w:numId w:val="0"/>
        </w:numPr>
        <w:ind w:left="360"/>
      </w:pPr>
      <w:r>
        <w:t>Grammaire : la fréquence p.90</w:t>
      </w:r>
    </w:p>
    <w:p w14:paraId="01FB707D" w14:textId="77777777" w:rsidR="004A2E50" w:rsidRDefault="004A2E50" w:rsidP="004A2E50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2E50" w14:paraId="61282F34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382D4A8" w14:textId="77777777" w:rsidR="004A2E50" w:rsidRDefault="004A2E50" w:rsidP="008F0A02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Fonctionnent : fréquence</w:t>
            </w:r>
          </w:p>
          <w:p w14:paraId="26172661" w14:textId="6B1B20D6" w:rsidR="004A2E50" w:rsidRDefault="004A2E50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temps</w:t>
            </w:r>
          </w:p>
        </w:tc>
      </w:tr>
      <w:tr w:rsidR="004A2E50" w14:paraId="0B1CFA9C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DA7D82C" w14:textId="77777777" w:rsidR="004A2E50" w:rsidRDefault="004A2E50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Jamais - rarement – parfois – souvent - le jeudi = tous les jeudis</w:t>
            </w:r>
          </w:p>
        </w:tc>
      </w:tr>
      <w:tr w:rsidR="004A2E50" w14:paraId="2419D238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1C6F85A" w14:textId="77777777" w:rsidR="004A2E50" w:rsidRDefault="004A2E50" w:rsidP="008F0A02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Place : verbe + fréquence</w:t>
            </w:r>
          </w:p>
          <w:p w14:paraId="7932920C" w14:textId="77777777" w:rsidR="004A2E50" w:rsidRDefault="004A2E50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Début ou fin phrase : Jeudi et tous les jeudis</w:t>
            </w:r>
          </w:p>
        </w:tc>
      </w:tr>
      <w:tr w:rsidR="004A2E50" w14:paraId="482F071D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DA26B90" w14:textId="77777777" w:rsidR="004A2E50" w:rsidRDefault="004A2E50" w:rsidP="008F0A02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 xml:space="preserve">Exemple : </w:t>
            </w:r>
          </w:p>
          <w:p w14:paraId="2B053626" w14:textId="77777777" w:rsidR="004A2E50" w:rsidRDefault="004A2E50" w:rsidP="008F0A02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a. Les activités changent tous les lundis.</w:t>
            </w:r>
          </w:p>
          <w:p w14:paraId="01FB2A8C" w14:textId="77777777" w:rsidR="004A2E50" w:rsidRDefault="004A2E50" w:rsidP="008F0A02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b. Je vais rarement au musée.</w:t>
            </w:r>
          </w:p>
          <w:p w14:paraId="1B9BEF10" w14:textId="77777777" w:rsidR="004A2E50" w:rsidRDefault="004A2E50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c. Le jeudi, c’est ouvert jusqu’à 23h.</w:t>
            </w:r>
          </w:p>
        </w:tc>
      </w:tr>
    </w:tbl>
    <w:p w14:paraId="4B9B9D9B" w14:textId="77777777" w:rsidR="004A2E50" w:rsidRDefault="004A2E50"/>
    <w:p w14:paraId="0FE61551" w14:textId="77777777" w:rsidR="004A2E50" w:rsidRDefault="004A2E50"/>
    <w:p w14:paraId="252B38BC" w14:textId="77777777" w:rsidR="004A2E50" w:rsidRDefault="004A2E50" w:rsidP="004A2E50">
      <w:pPr>
        <w:pStyle w:val="Titre3"/>
      </w:pPr>
      <w:r>
        <w:t>Phonie-graphie : les consonnes [s] et [z] p.92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2E50" w14:paraId="6B7756B8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62C4CC2" w14:textId="77777777" w:rsidR="004A2E50" w:rsidRDefault="004A2E50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[s] : les cordes vocales ne vibrent pas</w:t>
            </w:r>
          </w:p>
        </w:tc>
        <w:tc>
          <w:tcPr>
            <w:tcW w:w="4531" w:type="dxa"/>
          </w:tcPr>
          <w:p w14:paraId="6C895463" w14:textId="77777777" w:rsidR="004A2E50" w:rsidRDefault="004A2E50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[z]</w:t>
            </w:r>
          </w:p>
        </w:tc>
      </w:tr>
      <w:tr w:rsidR="004A2E50" w14:paraId="59F776DF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C46BB51" w14:textId="77777777" w:rsidR="004A2E50" w:rsidRDefault="004A2E50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Message</w:t>
            </w:r>
          </w:p>
        </w:tc>
        <w:tc>
          <w:tcPr>
            <w:tcW w:w="4531" w:type="dxa"/>
          </w:tcPr>
          <w:p w14:paraId="208CF09D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Musique</w:t>
            </w:r>
          </w:p>
        </w:tc>
      </w:tr>
      <w:tr w:rsidR="004A2E50" w14:paraId="7161599D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5983FED" w14:textId="77777777" w:rsidR="004A2E50" w:rsidRDefault="004A2E50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Graphie : sortir, message, concert, cinéma, cycle, ça, garçon, reçu, natation</w:t>
            </w:r>
          </w:p>
        </w:tc>
        <w:tc>
          <w:tcPr>
            <w:tcW w:w="4531" w:type="dxa"/>
          </w:tcPr>
          <w:p w14:paraId="3CD924B0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Graphie : musique, onze, musée, magazine, exposition</w:t>
            </w:r>
          </w:p>
        </w:tc>
      </w:tr>
      <w:tr w:rsidR="004A2E50" w14:paraId="40B6E915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EB7C888" w14:textId="77777777" w:rsidR="004A2E50" w:rsidRDefault="004A2E50" w:rsidP="008F0A02">
            <w:pPr>
              <w:spacing w:after="40" w:line="360" w:lineRule="auto"/>
              <w:rPr>
                <w:lang w:val="fr-LU" w:bidi="ar-SA"/>
              </w:rPr>
            </w:pPr>
            <w:r>
              <w:rPr>
                <w:lang w:val="fr-LU" w:bidi="ar-SA"/>
              </w:rPr>
              <w:t>Messe, message, sage</w:t>
            </w:r>
          </w:p>
          <w:p w14:paraId="2B94E3D9" w14:textId="77777777" w:rsidR="004A2E50" w:rsidRPr="009E657C" w:rsidRDefault="004A2E50" w:rsidP="008F0A02">
            <w:pPr>
              <w:rPr>
                <w:lang w:val="fr-LU" w:bidi="ar-SA"/>
              </w:rPr>
            </w:pPr>
            <w:r w:rsidRPr="009E657C">
              <w:rPr>
                <w:lang w:val="fr-LU" w:bidi="ar-SA"/>
              </w:rPr>
              <w:t xml:space="preserve">[s] : </w:t>
            </w:r>
            <w:r>
              <w:rPr>
                <w:lang w:val="fr-LU" w:bidi="ar-SA"/>
              </w:rPr>
              <w:t>s</w:t>
            </w:r>
            <w:r w:rsidRPr="009E657C">
              <w:rPr>
                <w:lang w:val="fr-LU" w:bidi="ar-SA"/>
              </w:rPr>
              <w:t xml:space="preserve"> /</w:t>
            </w:r>
            <w:r>
              <w:rPr>
                <w:lang w:val="fr-LU" w:bidi="ar-SA"/>
              </w:rPr>
              <w:t xml:space="preserve"> ss / ç+ o ou a </w:t>
            </w:r>
            <w:r w:rsidRPr="009E657C">
              <w:rPr>
                <w:lang w:val="fr-LU" w:bidi="ar-SA"/>
              </w:rPr>
              <w:t xml:space="preserve"> / c + e / </w:t>
            </w:r>
            <w:r>
              <w:rPr>
                <w:lang w:val="fr-LU" w:bidi="ar-SA"/>
              </w:rPr>
              <w:t>c</w:t>
            </w:r>
            <w:r w:rsidRPr="009E657C">
              <w:rPr>
                <w:lang w:val="fr-LU" w:bidi="ar-SA"/>
              </w:rPr>
              <w:t xml:space="preserve"> / </w:t>
            </w:r>
          </w:p>
          <w:p w14:paraId="09F5B887" w14:textId="77777777" w:rsidR="004A2E50" w:rsidRDefault="004A2E50" w:rsidP="008F0A02">
            <w:pPr>
              <w:rPr>
                <w:lang w:val="fr-LU" w:bidi="ar-SA"/>
              </w:rPr>
            </w:pPr>
          </w:p>
        </w:tc>
        <w:tc>
          <w:tcPr>
            <w:tcW w:w="4531" w:type="dxa"/>
          </w:tcPr>
          <w:p w14:paraId="32B4CB77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lastRenderedPageBreak/>
              <w:t>Ose, osons, gazon</w:t>
            </w:r>
          </w:p>
          <w:p w14:paraId="5CEE6574" w14:textId="77777777" w:rsidR="004A2E50" w:rsidRDefault="004A2E50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 w:rsidRPr="009E657C">
              <w:rPr>
                <w:lang w:val="fr-LU" w:bidi="ar-SA"/>
              </w:rPr>
              <w:t xml:space="preserve">[z] : </w:t>
            </w:r>
            <w:r>
              <w:rPr>
                <w:lang w:val="fr-LU" w:bidi="ar-SA"/>
              </w:rPr>
              <w:t xml:space="preserve">s </w:t>
            </w:r>
            <w:r w:rsidRPr="009E657C">
              <w:rPr>
                <w:lang w:val="fr-LU" w:bidi="ar-SA"/>
              </w:rPr>
              <w:t xml:space="preserve">/ </w:t>
            </w:r>
            <w:r>
              <w:rPr>
                <w:lang w:val="fr-LU" w:bidi="ar-SA"/>
              </w:rPr>
              <w:t>z</w:t>
            </w:r>
          </w:p>
        </w:tc>
      </w:tr>
    </w:tbl>
    <w:p w14:paraId="281ABF57" w14:textId="77777777" w:rsidR="004A2E50" w:rsidRDefault="004A2E50"/>
    <w:p w14:paraId="3AE5CBA0" w14:textId="77777777" w:rsidR="004A2E50" w:rsidRDefault="004A2E50" w:rsidP="004A2E50">
      <w:pPr>
        <w:pStyle w:val="Titre2"/>
        <w:numPr>
          <w:ilvl w:val="0"/>
          <w:numId w:val="0"/>
        </w:numPr>
      </w:pPr>
      <w:r>
        <w:t>Grammaire : le passé récent p.95</w:t>
      </w:r>
    </w:p>
    <w:p w14:paraId="139B1908" w14:textId="77777777" w:rsidR="004A2E50" w:rsidRDefault="004A2E50"/>
    <w:p w14:paraId="0EBDF6CD" w14:textId="77777777" w:rsidR="004A2E50" w:rsidRDefault="004A2E5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2137"/>
        <w:gridCol w:w="2819"/>
      </w:tblGrid>
      <w:tr w:rsidR="004A2E50" w:rsidRPr="00B216CD" w14:paraId="08ACC77D" w14:textId="77777777" w:rsidTr="008F0A02">
        <w:tc>
          <w:tcPr>
            <w:tcW w:w="4106" w:type="dxa"/>
          </w:tcPr>
          <w:p w14:paraId="1429C2A2" w14:textId="77777777" w:rsidR="004A2E50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 w:rsidRPr="00B216CD">
              <w:rPr>
                <w:color w:val="385623" w:themeColor="accent6" w:themeShade="80"/>
                <w:lang w:val="fr-LU" w:bidi="ar-SA"/>
              </w:rPr>
              <w:t>fonctionnement : passé récent</w:t>
            </w:r>
          </w:p>
          <w:p w14:paraId="211C8F61" w14:textId="77777777" w:rsidR="004A2E50" w:rsidRPr="00B216CD" w:rsidRDefault="004A2E50" w:rsidP="008F0A02">
            <w:pPr>
              <w:rPr>
                <w:b/>
                <w:bCs/>
                <w:color w:val="385623" w:themeColor="accent6" w:themeShade="80"/>
                <w:lang w:val="fr-LU" w:bidi="ar-SA"/>
              </w:rPr>
            </w:pPr>
            <w:r w:rsidRPr="00B216CD">
              <w:rPr>
                <w:color w:val="385623" w:themeColor="accent6" w:themeShade="80"/>
                <w:lang w:val="fr-LU" w:bidi="ar-SA"/>
              </w:rPr>
              <w:t>action passée , terminée proche</w:t>
            </w:r>
          </w:p>
          <w:p w14:paraId="5FB53D80" w14:textId="77777777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 w:rsidRPr="00B216CD">
              <w:rPr>
                <w:color w:val="385623" w:themeColor="accent6" w:themeShade="80"/>
                <w:lang w:val="fr-LU" w:bidi="ar-SA"/>
              </w:rPr>
              <w:t>venir de ou d’ + infinitif</w:t>
            </w:r>
          </w:p>
        </w:tc>
        <w:tc>
          <w:tcPr>
            <w:tcW w:w="2137" w:type="dxa"/>
          </w:tcPr>
          <w:p w14:paraId="4705395B" w14:textId="77777777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 w:rsidRPr="00B216CD">
              <w:rPr>
                <w:color w:val="385623" w:themeColor="accent6" w:themeShade="80"/>
                <w:lang w:val="fr-LU" w:bidi="ar-SA"/>
              </w:rPr>
              <w:t>venir de + infinitif</w:t>
            </w:r>
          </w:p>
        </w:tc>
        <w:tc>
          <w:tcPr>
            <w:tcW w:w="2819" w:type="dxa"/>
          </w:tcPr>
          <w:p w14:paraId="2E763A71" w14:textId="5F027F5B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>
              <w:rPr>
                <w:color w:val="385623" w:themeColor="accent6" w:themeShade="80"/>
                <w:lang w:val="fr-LU" w:bidi="ar-SA"/>
              </w:rPr>
              <w:t>Partir</w:t>
            </w:r>
          </w:p>
        </w:tc>
      </w:tr>
      <w:tr w:rsidR="004A2E50" w:rsidRPr="00B216CD" w14:paraId="3B4ADA58" w14:textId="77777777" w:rsidTr="008F0A02">
        <w:tc>
          <w:tcPr>
            <w:tcW w:w="4106" w:type="dxa"/>
          </w:tcPr>
          <w:p w14:paraId="676DAFFE" w14:textId="77777777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 w:rsidRPr="00B216CD">
              <w:rPr>
                <w:color w:val="385623" w:themeColor="accent6" w:themeShade="80"/>
                <w:lang w:val="fr-LU" w:bidi="ar-SA"/>
              </w:rPr>
              <w:t>je</w:t>
            </w:r>
          </w:p>
        </w:tc>
        <w:tc>
          <w:tcPr>
            <w:tcW w:w="2137" w:type="dxa"/>
          </w:tcPr>
          <w:p w14:paraId="76059C34" w14:textId="77777777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 w:rsidRPr="00B216CD">
              <w:rPr>
                <w:color w:val="385623" w:themeColor="accent6" w:themeShade="80"/>
                <w:lang w:val="fr-LU" w:bidi="ar-SA"/>
              </w:rPr>
              <w:t>viens</w:t>
            </w:r>
            <w:r>
              <w:rPr>
                <w:color w:val="385623" w:themeColor="accent6" w:themeShade="80"/>
                <w:lang w:val="fr-LU" w:bidi="ar-SA"/>
              </w:rPr>
              <w:t xml:space="preserve"> de</w:t>
            </w:r>
          </w:p>
        </w:tc>
        <w:tc>
          <w:tcPr>
            <w:tcW w:w="2819" w:type="dxa"/>
          </w:tcPr>
          <w:p w14:paraId="50467D89" w14:textId="143F889C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>
              <w:rPr>
                <w:color w:val="385623" w:themeColor="accent6" w:themeShade="80"/>
                <w:lang w:val="fr-LU" w:bidi="ar-SA"/>
              </w:rPr>
              <w:t>Partir</w:t>
            </w:r>
          </w:p>
        </w:tc>
      </w:tr>
      <w:tr w:rsidR="004A2E50" w:rsidRPr="00B216CD" w14:paraId="5159278C" w14:textId="77777777" w:rsidTr="008F0A02">
        <w:tc>
          <w:tcPr>
            <w:tcW w:w="4106" w:type="dxa"/>
          </w:tcPr>
          <w:p w14:paraId="41A7392F" w14:textId="77777777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 w:rsidRPr="00B216CD">
              <w:rPr>
                <w:color w:val="385623" w:themeColor="accent6" w:themeShade="80"/>
                <w:lang w:val="fr-LU" w:bidi="ar-SA"/>
              </w:rPr>
              <w:t>tu</w:t>
            </w:r>
          </w:p>
        </w:tc>
        <w:tc>
          <w:tcPr>
            <w:tcW w:w="2137" w:type="dxa"/>
          </w:tcPr>
          <w:p w14:paraId="4749AA66" w14:textId="77777777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 w:rsidRPr="00B216CD">
              <w:rPr>
                <w:color w:val="385623" w:themeColor="accent6" w:themeShade="80"/>
                <w:lang w:val="fr-LU" w:bidi="ar-SA"/>
              </w:rPr>
              <w:t>viens</w:t>
            </w:r>
            <w:r>
              <w:rPr>
                <w:color w:val="385623" w:themeColor="accent6" w:themeShade="80"/>
                <w:lang w:val="fr-LU" w:bidi="ar-SA"/>
              </w:rPr>
              <w:t xml:space="preserve"> de</w:t>
            </w:r>
          </w:p>
        </w:tc>
        <w:tc>
          <w:tcPr>
            <w:tcW w:w="2819" w:type="dxa"/>
          </w:tcPr>
          <w:p w14:paraId="701ADB3A" w14:textId="17589084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>
              <w:rPr>
                <w:color w:val="385623" w:themeColor="accent6" w:themeShade="80"/>
                <w:lang w:val="fr-LU" w:bidi="ar-SA"/>
              </w:rPr>
              <w:t>Partir</w:t>
            </w:r>
          </w:p>
        </w:tc>
      </w:tr>
      <w:tr w:rsidR="004A2E50" w:rsidRPr="00B216CD" w14:paraId="26C4A248" w14:textId="77777777" w:rsidTr="008F0A02">
        <w:tc>
          <w:tcPr>
            <w:tcW w:w="4106" w:type="dxa"/>
          </w:tcPr>
          <w:p w14:paraId="644EF9DA" w14:textId="77777777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 w:rsidRPr="00B216CD">
              <w:rPr>
                <w:color w:val="385623" w:themeColor="accent6" w:themeShade="80"/>
                <w:lang w:val="fr-LU" w:bidi="ar-SA"/>
              </w:rPr>
              <w:t>il/elle</w:t>
            </w:r>
          </w:p>
        </w:tc>
        <w:tc>
          <w:tcPr>
            <w:tcW w:w="2137" w:type="dxa"/>
          </w:tcPr>
          <w:p w14:paraId="44D411C9" w14:textId="77777777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 w:rsidRPr="00B216CD">
              <w:rPr>
                <w:color w:val="385623" w:themeColor="accent6" w:themeShade="80"/>
                <w:lang w:val="fr-LU" w:bidi="ar-SA"/>
              </w:rPr>
              <w:t>vient</w:t>
            </w:r>
            <w:r>
              <w:rPr>
                <w:color w:val="385623" w:themeColor="accent6" w:themeShade="80"/>
                <w:lang w:val="fr-LU" w:bidi="ar-SA"/>
              </w:rPr>
              <w:t xml:space="preserve"> de</w:t>
            </w:r>
          </w:p>
        </w:tc>
        <w:tc>
          <w:tcPr>
            <w:tcW w:w="2819" w:type="dxa"/>
          </w:tcPr>
          <w:p w14:paraId="16BB33F3" w14:textId="6E24D6B8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>
              <w:rPr>
                <w:color w:val="385623" w:themeColor="accent6" w:themeShade="80"/>
                <w:lang w:val="fr-LU" w:bidi="ar-SA"/>
              </w:rPr>
              <w:t>Partir</w:t>
            </w:r>
          </w:p>
        </w:tc>
      </w:tr>
      <w:tr w:rsidR="004A2E50" w:rsidRPr="00B216CD" w14:paraId="1B0CB42A" w14:textId="77777777" w:rsidTr="008F0A02">
        <w:tc>
          <w:tcPr>
            <w:tcW w:w="4106" w:type="dxa"/>
          </w:tcPr>
          <w:p w14:paraId="6092760D" w14:textId="77777777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 w:rsidRPr="00B216CD">
              <w:rPr>
                <w:color w:val="385623" w:themeColor="accent6" w:themeShade="80"/>
                <w:lang w:val="fr-LU" w:bidi="ar-SA"/>
              </w:rPr>
              <w:t>nous</w:t>
            </w:r>
          </w:p>
        </w:tc>
        <w:tc>
          <w:tcPr>
            <w:tcW w:w="2137" w:type="dxa"/>
          </w:tcPr>
          <w:p w14:paraId="6DC7BF04" w14:textId="77777777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 w:rsidRPr="00B216CD">
              <w:rPr>
                <w:color w:val="385623" w:themeColor="accent6" w:themeShade="80"/>
                <w:lang w:val="fr-LU" w:bidi="ar-SA"/>
              </w:rPr>
              <w:t>venons</w:t>
            </w:r>
            <w:r>
              <w:rPr>
                <w:color w:val="385623" w:themeColor="accent6" w:themeShade="80"/>
                <w:lang w:val="fr-LU" w:bidi="ar-SA"/>
              </w:rPr>
              <w:t xml:space="preserve"> de</w:t>
            </w:r>
          </w:p>
        </w:tc>
        <w:tc>
          <w:tcPr>
            <w:tcW w:w="2819" w:type="dxa"/>
          </w:tcPr>
          <w:p w14:paraId="22F7E4AE" w14:textId="51E4B502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>
              <w:rPr>
                <w:color w:val="385623" w:themeColor="accent6" w:themeShade="80"/>
                <w:lang w:val="fr-LU" w:bidi="ar-SA"/>
              </w:rPr>
              <w:t>Partir</w:t>
            </w:r>
          </w:p>
        </w:tc>
      </w:tr>
      <w:tr w:rsidR="004A2E50" w:rsidRPr="00B216CD" w14:paraId="437971D8" w14:textId="77777777" w:rsidTr="008F0A02">
        <w:tc>
          <w:tcPr>
            <w:tcW w:w="4106" w:type="dxa"/>
          </w:tcPr>
          <w:p w14:paraId="516877A3" w14:textId="77777777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 w:rsidRPr="00B216CD">
              <w:rPr>
                <w:color w:val="385623" w:themeColor="accent6" w:themeShade="80"/>
                <w:lang w:val="fr-LU" w:bidi="ar-SA"/>
              </w:rPr>
              <w:t>vous</w:t>
            </w:r>
          </w:p>
        </w:tc>
        <w:tc>
          <w:tcPr>
            <w:tcW w:w="2137" w:type="dxa"/>
          </w:tcPr>
          <w:p w14:paraId="2FC293E3" w14:textId="77777777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 w:rsidRPr="00B216CD">
              <w:rPr>
                <w:color w:val="385623" w:themeColor="accent6" w:themeShade="80"/>
                <w:lang w:val="fr-LU" w:bidi="ar-SA"/>
              </w:rPr>
              <w:t>venez</w:t>
            </w:r>
            <w:r>
              <w:rPr>
                <w:color w:val="385623" w:themeColor="accent6" w:themeShade="80"/>
                <w:lang w:val="fr-LU" w:bidi="ar-SA"/>
              </w:rPr>
              <w:t xml:space="preserve"> de</w:t>
            </w:r>
          </w:p>
        </w:tc>
        <w:tc>
          <w:tcPr>
            <w:tcW w:w="2819" w:type="dxa"/>
          </w:tcPr>
          <w:p w14:paraId="56B045FA" w14:textId="77777777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>
              <w:rPr>
                <w:color w:val="385623" w:themeColor="accent6" w:themeShade="80"/>
                <w:lang w:val="fr-LU" w:bidi="ar-SA"/>
              </w:rPr>
              <w:t>partir</w:t>
            </w:r>
          </w:p>
        </w:tc>
      </w:tr>
      <w:tr w:rsidR="004A2E50" w:rsidRPr="00B216CD" w14:paraId="060DC061" w14:textId="77777777" w:rsidTr="008F0A02">
        <w:tc>
          <w:tcPr>
            <w:tcW w:w="4106" w:type="dxa"/>
          </w:tcPr>
          <w:p w14:paraId="25114622" w14:textId="77777777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 w:rsidRPr="00B216CD">
              <w:rPr>
                <w:color w:val="385623" w:themeColor="accent6" w:themeShade="80"/>
                <w:lang w:val="fr-LU" w:bidi="ar-SA"/>
              </w:rPr>
              <w:t>ils/elles</w:t>
            </w:r>
          </w:p>
        </w:tc>
        <w:tc>
          <w:tcPr>
            <w:tcW w:w="2137" w:type="dxa"/>
          </w:tcPr>
          <w:p w14:paraId="22BC57F3" w14:textId="77777777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 w:rsidRPr="00B216CD">
              <w:rPr>
                <w:color w:val="385623" w:themeColor="accent6" w:themeShade="80"/>
                <w:lang w:val="fr-LU" w:bidi="ar-SA"/>
              </w:rPr>
              <w:t>viennent</w:t>
            </w:r>
            <w:r>
              <w:rPr>
                <w:color w:val="385623" w:themeColor="accent6" w:themeShade="80"/>
                <w:lang w:val="fr-LU" w:bidi="ar-SA"/>
              </w:rPr>
              <w:t xml:space="preserve"> de</w:t>
            </w:r>
          </w:p>
        </w:tc>
        <w:tc>
          <w:tcPr>
            <w:tcW w:w="2819" w:type="dxa"/>
          </w:tcPr>
          <w:p w14:paraId="2E86D7B3" w14:textId="77777777" w:rsidR="004A2E50" w:rsidRPr="00B216CD" w:rsidRDefault="004A2E50" w:rsidP="008F0A02">
            <w:pPr>
              <w:rPr>
                <w:color w:val="385623" w:themeColor="accent6" w:themeShade="80"/>
                <w:lang w:val="fr-LU" w:bidi="ar-SA"/>
              </w:rPr>
            </w:pPr>
            <w:r>
              <w:rPr>
                <w:color w:val="385623" w:themeColor="accent6" w:themeShade="80"/>
                <w:lang w:val="fr-LU" w:bidi="ar-SA"/>
              </w:rPr>
              <w:t>partir</w:t>
            </w:r>
          </w:p>
        </w:tc>
      </w:tr>
    </w:tbl>
    <w:p w14:paraId="18B3B66D" w14:textId="77777777" w:rsidR="004A2E50" w:rsidRDefault="004A2E50"/>
    <w:p w14:paraId="065EBDDD" w14:textId="77777777" w:rsidR="004A2E50" w:rsidRDefault="004A2E50"/>
    <w:p w14:paraId="494FB926" w14:textId="77777777" w:rsidR="00730AB7" w:rsidRDefault="00730AB7" w:rsidP="00730AB7">
      <w:pPr>
        <w:pStyle w:val="Titre2"/>
        <w:numPr>
          <w:ilvl w:val="0"/>
          <w:numId w:val="0"/>
        </w:numPr>
        <w:ind w:left="360"/>
      </w:pPr>
      <w:r>
        <w:t>Les verbes en -ir au présent p.96</w:t>
      </w:r>
    </w:p>
    <w:p w14:paraId="127EC764" w14:textId="77777777" w:rsidR="00730AB7" w:rsidRPr="00BB4847" w:rsidRDefault="00730AB7" w:rsidP="00730AB7">
      <w:pPr>
        <w:rPr>
          <w:lang w:val="fr-LU" w:bidi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682"/>
        <w:gridCol w:w="1421"/>
        <w:gridCol w:w="1421"/>
        <w:gridCol w:w="1421"/>
        <w:gridCol w:w="1421"/>
      </w:tblGrid>
      <w:tr w:rsidR="00730AB7" w:rsidRPr="0008276E" w14:paraId="0752EE01" w14:textId="77777777" w:rsidTr="008F0A02">
        <w:tc>
          <w:tcPr>
            <w:tcW w:w="1696" w:type="dxa"/>
          </w:tcPr>
          <w:p w14:paraId="24B3FFFA" w14:textId="77777777" w:rsidR="00730AB7" w:rsidRDefault="00730AB7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verbes -ir </w:t>
            </w:r>
          </w:p>
          <w:p w14:paraId="286FD996" w14:textId="77777777" w:rsidR="00730AB7" w:rsidRPr="0008276E" w:rsidRDefault="00730AB7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au présent</w:t>
            </w:r>
          </w:p>
        </w:tc>
        <w:tc>
          <w:tcPr>
            <w:tcW w:w="1682" w:type="dxa"/>
          </w:tcPr>
          <w:p w14:paraId="65FB1912" w14:textId="77777777" w:rsidR="00730AB7" w:rsidRPr="0008276E" w:rsidRDefault="00730AB7" w:rsidP="008F0A02">
            <w:pPr>
              <w:rPr>
                <w:lang w:val="fr-LU" w:bidi="ar-SA"/>
              </w:rPr>
            </w:pPr>
            <w:r w:rsidRPr="0008276E">
              <w:rPr>
                <w:lang w:val="fr-LU" w:bidi="ar-SA"/>
              </w:rPr>
              <w:t>terminaison</w:t>
            </w:r>
          </w:p>
        </w:tc>
        <w:tc>
          <w:tcPr>
            <w:tcW w:w="1421" w:type="dxa"/>
          </w:tcPr>
          <w:p w14:paraId="6CFDAF9D" w14:textId="77777777" w:rsidR="00730AB7" w:rsidRPr="0008276E" w:rsidRDefault="00730AB7" w:rsidP="008F0A02">
            <w:pPr>
              <w:rPr>
                <w:lang w:val="fr-LU" w:bidi="ar-SA"/>
              </w:rPr>
            </w:pPr>
            <w:r w:rsidRPr="0008276E">
              <w:rPr>
                <w:lang w:val="fr-LU" w:bidi="ar-SA"/>
              </w:rPr>
              <w:t>partir</w:t>
            </w:r>
          </w:p>
        </w:tc>
        <w:tc>
          <w:tcPr>
            <w:tcW w:w="1421" w:type="dxa"/>
          </w:tcPr>
          <w:p w14:paraId="5B46FF56" w14:textId="77777777" w:rsidR="00730AB7" w:rsidRPr="0008276E" w:rsidRDefault="00730AB7" w:rsidP="008F0A02">
            <w:pPr>
              <w:rPr>
                <w:lang w:val="fr-LU" w:bidi="ar-SA"/>
              </w:rPr>
            </w:pPr>
            <w:r w:rsidRPr="0008276E">
              <w:rPr>
                <w:lang w:val="fr-LU" w:bidi="ar-SA"/>
              </w:rPr>
              <w:t>sortir</w:t>
            </w:r>
          </w:p>
        </w:tc>
        <w:tc>
          <w:tcPr>
            <w:tcW w:w="1421" w:type="dxa"/>
          </w:tcPr>
          <w:p w14:paraId="4DBE7642" w14:textId="77777777" w:rsidR="00730AB7" w:rsidRPr="0008276E" w:rsidRDefault="00730AB7" w:rsidP="008F0A02">
            <w:pPr>
              <w:rPr>
                <w:lang w:val="fr-LU" w:bidi="ar-SA"/>
              </w:rPr>
            </w:pPr>
            <w:r w:rsidRPr="0008276E">
              <w:rPr>
                <w:lang w:val="fr-LU" w:bidi="ar-SA"/>
              </w:rPr>
              <w:t>dormir</w:t>
            </w:r>
          </w:p>
        </w:tc>
        <w:tc>
          <w:tcPr>
            <w:tcW w:w="1421" w:type="dxa"/>
          </w:tcPr>
          <w:p w14:paraId="1ECBB106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</w:tr>
      <w:tr w:rsidR="00730AB7" w:rsidRPr="0008276E" w14:paraId="6F318D8A" w14:textId="77777777" w:rsidTr="008F0A02">
        <w:tc>
          <w:tcPr>
            <w:tcW w:w="1696" w:type="dxa"/>
          </w:tcPr>
          <w:p w14:paraId="13814008" w14:textId="77777777" w:rsidR="00730AB7" w:rsidRPr="0008276E" w:rsidRDefault="00730AB7" w:rsidP="008F0A02">
            <w:pPr>
              <w:rPr>
                <w:lang w:val="fr-LU" w:bidi="ar-SA"/>
              </w:rPr>
            </w:pPr>
            <w:r w:rsidRPr="0008276E">
              <w:rPr>
                <w:lang w:val="fr-LU" w:bidi="ar-SA"/>
              </w:rPr>
              <w:t>je</w:t>
            </w:r>
          </w:p>
        </w:tc>
        <w:tc>
          <w:tcPr>
            <w:tcW w:w="1682" w:type="dxa"/>
          </w:tcPr>
          <w:p w14:paraId="60823810" w14:textId="77777777" w:rsidR="00730AB7" w:rsidRPr="0008276E" w:rsidRDefault="00730AB7" w:rsidP="008F0A02">
            <w:pPr>
              <w:rPr>
                <w:lang w:val="fr-LU" w:bidi="ar-SA"/>
              </w:rPr>
            </w:pPr>
            <w:r w:rsidRPr="0008276E">
              <w:rPr>
                <w:lang w:val="fr-LU" w:bidi="ar-SA"/>
              </w:rPr>
              <w:t>s</w:t>
            </w:r>
          </w:p>
        </w:tc>
        <w:tc>
          <w:tcPr>
            <w:tcW w:w="1421" w:type="dxa"/>
          </w:tcPr>
          <w:p w14:paraId="7EADB0C0" w14:textId="77777777" w:rsidR="00730AB7" w:rsidRPr="0008276E" w:rsidRDefault="00730AB7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pars</w:t>
            </w:r>
          </w:p>
        </w:tc>
        <w:tc>
          <w:tcPr>
            <w:tcW w:w="1421" w:type="dxa"/>
          </w:tcPr>
          <w:p w14:paraId="6862A803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  <w:tc>
          <w:tcPr>
            <w:tcW w:w="1421" w:type="dxa"/>
          </w:tcPr>
          <w:p w14:paraId="2BD47B72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  <w:tc>
          <w:tcPr>
            <w:tcW w:w="1421" w:type="dxa"/>
          </w:tcPr>
          <w:p w14:paraId="11907DAA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</w:tr>
      <w:tr w:rsidR="00730AB7" w:rsidRPr="0008276E" w14:paraId="0E102F10" w14:textId="77777777" w:rsidTr="008F0A02">
        <w:tc>
          <w:tcPr>
            <w:tcW w:w="1696" w:type="dxa"/>
          </w:tcPr>
          <w:p w14:paraId="5B0FDC78" w14:textId="77777777" w:rsidR="00730AB7" w:rsidRPr="0008276E" w:rsidRDefault="00730AB7" w:rsidP="008F0A02">
            <w:pPr>
              <w:rPr>
                <w:lang w:val="fr-LU" w:bidi="ar-SA"/>
              </w:rPr>
            </w:pPr>
            <w:r w:rsidRPr="0008276E">
              <w:rPr>
                <w:lang w:val="fr-LU" w:bidi="ar-SA"/>
              </w:rPr>
              <w:t>tu</w:t>
            </w:r>
          </w:p>
        </w:tc>
        <w:tc>
          <w:tcPr>
            <w:tcW w:w="1682" w:type="dxa"/>
          </w:tcPr>
          <w:p w14:paraId="0A89D2D2" w14:textId="77777777" w:rsidR="00730AB7" w:rsidRPr="0008276E" w:rsidRDefault="00730AB7" w:rsidP="008F0A02">
            <w:pPr>
              <w:rPr>
                <w:lang w:val="fr-LU" w:bidi="ar-SA"/>
              </w:rPr>
            </w:pPr>
            <w:r w:rsidRPr="0008276E">
              <w:rPr>
                <w:lang w:val="fr-LU" w:bidi="ar-SA"/>
              </w:rPr>
              <w:t>s</w:t>
            </w:r>
          </w:p>
        </w:tc>
        <w:tc>
          <w:tcPr>
            <w:tcW w:w="1421" w:type="dxa"/>
          </w:tcPr>
          <w:p w14:paraId="646972FE" w14:textId="77777777" w:rsidR="00730AB7" w:rsidRPr="0008276E" w:rsidRDefault="00730AB7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pars</w:t>
            </w:r>
          </w:p>
        </w:tc>
        <w:tc>
          <w:tcPr>
            <w:tcW w:w="1421" w:type="dxa"/>
          </w:tcPr>
          <w:p w14:paraId="3C6D56A9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  <w:tc>
          <w:tcPr>
            <w:tcW w:w="1421" w:type="dxa"/>
          </w:tcPr>
          <w:p w14:paraId="49A269CF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  <w:tc>
          <w:tcPr>
            <w:tcW w:w="1421" w:type="dxa"/>
          </w:tcPr>
          <w:p w14:paraId="76C210EC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</w:tr>
      <w:tr w:rsidR="00730AB7" w:rsidRPr="0008276E" w14:paraId="4385A440" w14:textId="77777777" w:rsidTr="008F0A02">
        <w:tc>
          <w:tcPr>
            <w:tcW w:w="1696" w:type="dxa"/>
          </w:tcPr>
          <w:p w14:paraId="1DEA4012" w14:textId="77777777" w:rsidR="00730AB7" w:rsidRPr="0008276E" w:rsidRDefault="00730AB7" w:rsidP="008F0A02">
            <w:pPr>
              <w:rPr>
                <w:lang w:val="fr-LU" w:bidi="ar-SA"/>
              </w:rPr>
            </w:pPr>
            <w:r w:rsidRPr="0008276E">
              <w:rPr>
                <w:lang w:val="fr-LU" w:bidi="ar-SA"/>
              </w:rPr>
              <w:t>il/elle</w:t>
            </w:r>
          </w:p>
        </w:tc>
        <w:tc>
          <w:tcPr>
            <w:tcW w:w="1682" w:type="dxa"/>
          </w:tcPr>
          <w:p w14:paraId="3EA8C26A" w14:textId="77777777" w:rsidR="00730AB7" w:rsidRPr="0008276E" w:rsidRDefault="00730AB7" w:rsidP="008F0A02">
            <w:pPr>
              <w:rPr>
                <w:lang w:val="fr-LU" w:bidi="ar-SA"/>
              </w:rPr>
            </w:pPr>
            <w:r w:rsidRPr="0008276E">
              <w:rPr>
                <w:lang w:val="fr-LU" w:bidi="ar-SA"/>
              </w:rPr>
              <w:t>t</w:t>
            </w:r>
          </w:p>
        </w:tc>
        <w:tc>
          <w:tcPr>
            <w:tcW w:w="1421" w:type="dxa"/>
          </w:tcPr>
          <w:p w14:paraId="6B37281C" w14:textId="77777777" w:rsidR="00730AB7" w:rsidRPr="0008276E" w:rsidRDefault="00730AB7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part</w:t>
            </w:r>
          </w:p>
        </w:tc>
        <w:tc>
          <w:tcPr>
            <w:tcW w:w="1421" w:type="dxa"/>
          </w:tcPr>
          <w:p w14:paraId="3E0A9E94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  <w:tc>
          <w:tcPr>
            <w:tcW w:w="1421" w:type="dxa"/>
          </w:tcPr>
          <w:p w14:paraId="38725687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  <w:tc>
          <w:tcPr>
            <w:tcW w:w="1421" w:type="dxa"/>
          </w:tcPr>
          <w:p w14:paraId="156E4CD1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</w:tr>
      <w:tr w:rsidR="00730AB7" w:rsidRPr="0008276E" w14:paraId="7E29B64C" w14:textId="77777777" w:rsidTr="008F0A02">
        <w:tc>
          <w:tcPr>
            <w:tcW w:w="1696" w:type="dxa"/>
          </w:tcPr>
          <w:p w14:paraId="78FAF92C" w14:textId="77777777" w:rsidR="00730AB7" w:rsidRPr="0008276E" w:rsidRDefault="00730AB7" w:rsidP="008F0A02">
            <w:pPr>
              <w:rPr>
                <w:lang w:val="fr-LU" w:bidi="ar-SA"/>
              </w:rPr>
            </w:pPr>
            <w:r w:rsidRPr="0008276E">
              <w:rPr>
                <w:lang w:val="fr-LU" w:bidi="ar-SA"/>
              </w:rPr>
              <w:t>nous</w:t>
            </w:r>
          </w:p>
        </w:tc>
        <w:tc>
          <w:tcPr>
            <w:tcW w:w="1682" w:type="dxa"/>
          </w:tcPr>
          <w:p w14:paraId="4F360997" w14:textId="77777777" w:rsidR="00730AB7" w:rsidRPr="0008276E" w:rsidRDefault="00730AB7" w:rsidP="008F0A02">
            <w:pPr>
              <w:rPr>
                <w:lang w:val="fr-LU" w:bidi="ar-SA"/>
              </w:rPr>
            </w:pPr>
            <w:r w:rsidRPr="0008276E">
              <w:rPr>
                <w:lang w:val="fr-LU" w:bidi="ar-SA"/>
              </w:rPr>
              <w:t>ons</w:t>
            </w:r>
          </w:p>
        </w:tc>
        <w:tc>
          <w:tcPr>
            <w:tcW w:w="1421" w:type="dxa"/>
          </w:tcPr>
          <w:p w14:paraId="671AC264" w14:textId="77777777" w:rsidR="00730AB7" w:rsidRPr="0008276E" w:rsidRDefault="00730AB7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partons</w:t>
            </w:r>
          </w:p>
        </w:tc>
        <w:tc>
          <w:tcPr>
            <w:tcW w:w="1421" w:type="dxa"/>
          </w:tcPr>
          <w:p w14:paraId="08A05CAF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  <w:tc>
          <w:tcPr>
            <w:tcW w:w="1421" w:type="dxa"/>
          </w:tcPr>
          <w:p w14:paraId="0B105DB3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  <w:tc>
          <w:tcPr>
            <w:tcW w:w="1421" w:type="dxa"/>
          </w:tcPr>
          <w:p w14:paraId="0DE75161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</w:tr>
      <w:tr w:rsidR="00730AB7" w:rsidRPr="0008276E" w14:paraId="7A96FD33" w14:textId="77777777" w:rsidTr="008F0A02">
        <w:tc>
          <w:tcPr>
            <w:tcW w:w="1696" w:type="dxa"/>
          </w:tcPr>
          <w:p w14:paraId="21438D6E" w14:textId="77777777" w:rsidR="00730AB7" w:rsidRPr="0008276E" w:rsidRDefault="00730AB7" w:rsidP="008F0A02">
            <w:pPr>
              <w:rPr>
                <w:lang w:val="fr-LU" w:bidi="ar-SA"/>
              </w:rPr>
            </w:pPr>
            <w:r w:rsidRPr="0008276E">
              <w:rPr>
                <w:lang w:val="fr-LU" w:bidi="ar-SA"/>
              </w:rPr>
              <w:t>vous</w:t>
            </w:r>
          </w:p>
        </w:tc>
        <w:tc>
          <w:tcPr>
            <w:tcW w:w="1682" w:type="dxa"/>
          </w:tcPr>
          <w:p w14:paraId="37956657" w14:textId="77777777" w:rsidR="00730AB7" w:rsidRPr="0008276E" w:rsidRDefault="00730AB7" w:rsidP="008F0A02">
            <w:pPr>
              <w:rPr>
                <w:lang w:val="fr-LU" w:bidi="ar-SA"/>
              </w:rPr>
            </w:pPr>
            <w:r w:rsidRPr="0008276E">
              <w:rPr>
                <w:lang w:val="fr-LU" w:bidi="ar-SA"/>
              </w:rPr>
              <w:t>ez</w:t>
            </w:r>
          </w:p>
        </w:tc>
        <w:tc>
          <w:tcPr>
            <w:tcW w:w="1421" w:type="dxa"/>
          </w:tcPr>
          <w:p w14:paraId="7983E5FA" w14:textId="77777777" w:rsidR="00730AB7" w:rsidRPr="0008276E" w:rsidRDefault="00730AB7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partez</w:t>
            </w:r>
          </w:p>
        </w:tc>
        <w:tc>
          <w:tcPr>
            <w:tcW w:w="1421" w:type="dxa"/>
          </w:tcPr>
          <w:p w14:paraId="541AA7DF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  <w:tc>
          <w:tcPr>
            <w:tcW w:w="1421" w:type="dxa"/>
          </w:tcPr>
          <w:p w14:paraId="1DA70030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  <w:tc>
          <w:tcPr>
            <w:tcW w:w="1421" w:type="dxa"/>
          </w:tcPr>
          <w:p w14:paraId="2ABEF3AD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</w:tr>
      <w:tr w:rsidR="00730AB7" w:rsidRPr="0008276E" w14:paraId="11C091DF" w14:textId="77777777" w:rsidTr="008F0A02">
        <w:tc>
          <w:tcPr>
            <w:tcW w:w="1696" w:type="dxa"/>
          </w:tcPr>
          <w:p w14:paraId="0D7C8711" w14:textId="77777777" w:rsidR="00730AB7" w:rsidRPr="0008276E" w:rsidRDefault="00730AB7" w:rsidP="008F0A02">
            <w:pPr>
              <w:rPr>
                <w:lang w:val="fr-LU" w:bidi="ar-SA"/>
              </w:rPr>
            </w:pPr>
            <w:r w:rsidRPr="0008276E">
              <w:rPr>
                <w:lang w:val="fr-LU" w:bidi="ar-SA"/>
              </w:rPr>
              <w:t>ils/elles</w:t>
            </w:r>
          </w:p>
        </w:tc>
        <w:tc>
          <w:tcPr>
            <w:tcW w:w="1682" w:type="dxa"/>
          </w:tcPr>
          <w:p w14:paraId="7D563C43" w14:textId="77777777" w:rsidR="00730AB7" w:rsidRPr="0008276E" w:rsidRDefault="00730AB7" w:rsidP="008F0A02">
            <w:pPr>
              <w:rPr>
                <w:lang w:val="fr-LU" w:bidi="ar-SA"/>
              </w:rPr>
            </w:pPr>
            <w:r w:rsidRPr="0008276E">
              <w:rPr>
                <w:lang w:val="fr-LU" w:bidi="ar-SA"/>
              </w:rPr>
              <w:t>ent</w:t>
            </w:r>
          </w:p>
        </w:tc>
        <w:tc>
          <w:tcPr>
            <w:tcW w:w="1421" w:type="dxa"/>
          </w:tcPr>
          <w:p w14:paraId="7052D32B" w14:textId="77777777" w:rsidR="00730AB7" w:rsidRPr="0008276E" w:rsidRDefault="00730AB7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partent</w:t>
            </w:r>
          </w:p>
        </w:tc>
        <w:tc>
          <w:tcPr>
            <w:tcW w:w="1421" w:type="dxa"/>
          </w:tcPr>
          <w:p w14:paraId="347C0A23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  <w:tc>
          <w:tcPr>
            <w:tcW w:w="1421" w:type="dxa"/>
          </w:tcPr>
          <w:p w14:paraId="159DC1C0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  <w:tc>
          <w:tcPr>
            <w:tcW w:w="1421" w:type="dxa"/>
          </w:tcPr>
          <w:p w14:paraId="601E9ED7" w14:textId="77777777" w:rsidR="00730AB7" w:rsidRPr="0008276E" w:rsidRDefault="00730AB7" w:rsidP="008F0A02">
            <w:pPr>
              <w:rPr>
                <w:lang w:val="fr-LU" w:bidi="ar-SA"/>
              </w:rPr>
            </w:pPr>
          </w:p>
        </w:tc>
      </w:tr>
    </w:tbl>
    <w:p w14:paraId="3D7E13FA" w14:textId="77777777" w:rsidR="004A2E50" w:rsidRDefault="004A2E50"/>
    <w:p w14:paraId="18D7012D" w14:textId="77777777" w:rsidR="00730AB7" w:rsidRDefault="00730AB7"/>
    <w:p w14:paraId="6131C30F" w14:textId="77777777" w:rsidR="00730AB7" w:rsidRDefault="00730AB7" w:rsidP="00730AB7">
      <w:pPr>
        <w:pStyle w:val="Titre3"/>
      </w:pPr>
      <w:r>
        <w:t xml:space="preserve">Phonie-graphie : les voyelles </w:t>
      </w:r>
      <w:r w:rsidRPr="00A73551">
        <w:t xml:space="preserve">[ø] </w:t>
      </w:r>
      <w:r>
        <w:t xml:space="preserve"> et [œ] p.98</w:t>
      </w:r>
    </w:p>
    <w:p w14:paraId="4D14FF46" w14:textId="77777777" w:rsidR="00730AB7" w:rsidRDefault="00730AB7" w:rsidP="00730AB7">
      <w:pPr>
        <w:rPr>
          <w:lang w:val="fr-LU" w:bidi="ar-SA"/>
        </w:rPr>
      </w:pP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1555"/>
        <w:gridCol w:w="4375"/>
        <w:gridCol w:w="3132"/>
      </w:tblGrid>
      <w:tr w:rsidR="00730AB7" w14:paraId="470282E9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91FEB1" w14:textId="77777777" w:rsidR="00730AB7" w:rsidRPr="00A73551" w:rsidRDefault="00730AB7" w:rsidP="008F0A02"/>
        </w:tc>
        <w:tc>
          <w:tcPr>
            <w:tcW w:w="4375" w:type="dxa"/>
          </w:tcPr>
          <w:p w14:paraId="30E4931C" w14:textId="77777777" w:rsidR="00730AB7" w:rsidRDefault="00730AB7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 w:rsidRPr="00A73551">
              <w:t xml:space="preserve">[ø] </w:t>
            </w:r>
            <w:r>
              <w:t xml:space="preserve"> </w:t>
            </w:r>
          </w:p>
        </w:tc>
        <w:tc>
          <w:tcPr>
            <w:tcW w:w="3132" w:type="dxa"/>
          </w:tcPr>
          <w:p w14:paraId="4BEC6599" w14:textId="77777777" w:rsidR="00730AB7" w:rsidRDefault="00730AB7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t xml:space="preserve">[œ] </w:t>
            </w:r>
          </w:p>
        </w:tc>
      </w:tr>
      <w:tr w:rsidR="00730AB7" w14:paraId="1B41DA88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66506CD" w14:textId="77777777" w:rsidR="00730AB7" w:rsidRDefault="00730AB7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phonie </w:t>
            </w:r>
          </w:p>
        </w:tc>
        <w:tc>
          <w:tcPr>
            <w:tcW w:w="4375" w:type="dxa"/>
          </w:tcPr>
          <w:p w14:paraId="2CC2BE5D" w14:textId="77777777" w:rsidR="00730AB7" w:rsidRDefault="00730AB7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jeu ( très arrondi), yeux, cheveux</w:t>
            </w:r>
          </w:p>
        </w:tc>
        <w:tc>
          <w:tcPr>
            <w:tcW w:w="3132" w:type="dxa"/>
          </w:tcPr>
          <w:p w14:paraId="460DD219" w14:textId="77777777" w:rsidR="00730AB7" w:rsidRDefault="00730AB7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jeune, sœur , œuvre </w:t>
            </w:r>
          </w:p>
        </w:tc>
      </w:tr>
      <w:tr w:rsidR="00730AB7" w14:paraId="708D4C0A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86957E4" w14:textId="77777777" w:rsidR="00730AB7" w:rsidRDefault="00730AB7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graphie</w:t>
            </w:r>
          </w:p>
        </w:tc>
        <w:tc>
          <w:tcPr>
            <w:tcW w:w="4375" w:type="dxa"/>
          </w:tcPr>
          <w:p w14:paraId="0C5DA06B" w14:textId="77777777" w:rsidR="00730AB7" w:rsidRDefault="00730AB7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eu</w:t>
            </w:r>
          </w:p>
        </w:tc>
        <w:tc>
          <w:tcPr>
            <w:tcW w:w="3132" w:type="dxa"/>
          </w:tcPr>
          <w:p w14:paraId="7EDFF37F" w14:textId="77777777" w:rsidR="00730AB7" w:rsidRDefault="00730AB7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œu , eu </w:t>
            </w:r>
          </w:p>
        </w:tc>
      </w:tr>
    </w:tbl>
    <w:p w14:paraId="77AB140A" w14:textId="77777777" w:rsidR="00730AB7" w:rsidRDefault="00730AB7" w:rsidP="00730AB7">
      <w:pPr>
        <w:rPr>
          <w:lang w:val="fr-LU" w:bidi="ar-SA"/>
        </w:rPr>
      </w:pPr>
    </w:p>
    <w:p w14:paraId="4E7592FF" w14:textId="77777777" w:rsidR="00730AB7" w:rsidRDefault="00730AB7"/>
    <w:sectPr w:rsidR="00730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DE47" w14:textId="77777777" w:rsidR="00223131" w:rsidRDefault="00223131" w:rsidP="004A2E50">
      <w:pPr>
        <w:spacing w:after="0" w:line="240" w:lineRule="auto"/>
      </w:pPr>
      <w:r>
        <w:separator/>
      </w:r>
    </w:p>
  </w:endnote>
  <w:endnote w:type="continuationSeparator" w:id="0">
    <w:p w14:paraId="11422BD5" w14:textId="77777777" w:rsidR="00223131" w:rsidRDefault="00223131" w:rsidP="004A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8F3F" w14:textId="77777777" w:rsidR="000924D2" w:rsidRDefault="000924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5DC8" w14:textId="37CE453E" w:rsidR="004A2E50" w:rsidRPr="00245033" w:rsidRDefault="000924D2" w:rsidP="004A2E50">
    <w:pPr>
      <w:pStyle w:val="Pieddepage"/>
      <w:rPr>
        <w:sz w:val="16"/>
        <w:szCs w:val="16"/>
      </w:rPr>
    </w:pPr>
    <w:r>
      <w:rPr>
        <w:sz w:val="16"/>
        <w:szCs w:val="16"/>
      </w:rPr>
      <w:t>*</w:t>
    </w:r>
    <w:r w:rsidR="004A2E50" w:rsidRPr="00245033">
      <w:rPr>
        <w:sz w:val="16"/>
        <w:szCs w:val="16"/>
      </w:rPr>
      <w:t>- Edito A1 - Edition 2022 - Livre + livre numérique + didierfle.app Broché – Illustré, 25 janvier 2022, de Caroline Spérandio (Auteur), Sergueï Opatski (Auteur), &amp; 4 plus</w:t>
    </w:r>
  </w:p>
  <w:p w14:paraId="053B774F" w14:textId="7F432EC4" w:rsidR="004A2E50" w:rsidRPr="00245033" w:rsidRDefault="000924D2" w:rsidP="004A2E50">
    <w:pPr>
      <w:pStyle w:val="Pieddepage"/>
      <w:rPr>
        <w:sz w:val="16"/>
        <w:szCs w:val="16"/>
      </w:rPr>
    </w:pPr>
    <w:r>
      <w:rPr>
        <w:sz w:val="16"/>
        <w:szCs w:val="16"/>
      </w:rPr>
      <w:t>*</w:t>
    </w:r>
    <w:r w:rsidR="004A2E50" w:rsidRPr="00245033">
      <w:rPr>
        <w:sz w:val="16"/>
        <w:szCs w:val="16"/>
      </w:rPr>
      <w:t>- Edito A1 - Edition 2022 - Cahier d'activités + didierfle.app Broché – Illustré, 8 mars 2022, de Roxane Amoravain (Auteur), Valérie Blasco (Auteur), &amp; 5 plus</w:t>
    </w:r>
  </w:p>
  <w:p w14:paraId="025C5661" w14:textId="08185584" w:rsidR="004A2E50" w:rsidRDefault="004A2E50">
    <w:pPr>
      <w:pStyle w:val="Pieddepage"/>
    </w:pPr>
  </w:p>
  <w:p w14:paraId="0E3F0723" w14:textId="77777777" w:rsidR="004A2E50" w:rsidRDefault="004A2E5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782E" w14:textId="77777777" w:rsidR="000924D2" w:rsidRDefault="000924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CBEE" w14:textId="77777777" w:rsidR="00223131" w:rsidRDefault="00223131" w:rsidP="004A2E50">
      <w:pPr>
        <w:spacing w:after="0" w:line="240" w:lineRule="auto"/>
      </w:pPr>
      <w:r>
        <w:separator/>
      </w:r>
    </w:p>
  </w:footnote>
  <w:footnote w:type="continuationSeparator" w:id="0">
    <w:p w14:paraId="411797BF" w14:textId="77777777" w:rsidR="00223131" w:rsidRDefault="00223131" w:rsidP="004A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31C9" w14:textId="77777777" w:rsidR="000924D2" w:rsidRDefault="000924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357B" w14:textId="77777777" w:rsidR="000924D2" w:rsidRDefault="000924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20C5" w14:textId="77777777" w:rsidR="000924D2" w:rsidRDefault="000924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9064C48E"/>
    <w:lvl w:ilvl="0">
      <w:start w:val="1"/>
      <w:numFmt w:val="upperLetter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50"/>
    <w:rsid w:val="00025C13"/>
    <w:rsid w:val="000924D2"/>
    <w:rsid w:val="000D1341"/>
    <w:rsid w:val="001153A5"/>
    <w:rsid w:val="001B1FFC"/>
    <w:rsid w:val="001C7278"/>
    <w:rsid w:val="00223131"/>
    <w:rsid w:val="00264E4A"/>
    <w:rsid w:val="0030665B"/>
    <w:rsid w:val="003B3BF2"/>
    <w:rsid w:val="00403400"/>
    <w:rsid w:val="004035CA"/>
    <w:rsid w:val="00440387"/>
    <w:rsid w:val="004A2E50"/>
    <w:rsid w:val="004D0602"/>
    <w:rsid w:val="004E2C80"/>
    <w:rsid w:val="005427A5"/>
    <w:rsid w:val="00577B4D"/>
    <w:rsid w:val="005D44B2"/>
    <w:rsid w:val="00600B93"/>
    <w:rsid w:val="006617FC"/>
    <w:rsid w:val="006D0EC2"/>
    <w:rsid w:val="006E21C9"/>
    <w:rsid w:val="007038FD"/>
    <w:rsid w:val="00730AB7"/>
    <w:rsid w:val="007B3914"/>
    <w:rsid w:val="00840EED"/>
    <w:rsid w:val="008777CF"/>
    <w:rsid w:val="008B3B48"/>
    <w:rsid w:val="00935267"/>
    <w:rsid w:val="00A36F74"/>
    <w:rsid w:val="00A563F9"/>
    <w:rsid w:val="00AF6E48"/>
    <w:rsid w:val="00C04E24"/>
    <w:rsid w:val="00C108AD"/>
    <w:rsid w:val="00CE183A"/>
    <w:rsid w:val="00D72DC7"/>
    <w:rsid w:val="00D8546B"/>
    <w:rsid w:val="00D93D52"/>
    <w:rsid w:val="00DB4564"/>
    <w:rsid w:val="00DB705D"/>
    <w:rsid w:val="00DE4EFC"/>
    <w:rsid w:val="00E323D6"/>
    <w:rsid w:val="00E5411A"/>
    <w:rsid w:val="00E56EDC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660F"/>
  <w15:chartTrackingRefBased/>
  <w15:docId w15:val="{DCF8C7D8-4CEC-4694-AA26-B7910087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5D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72DC7"/>
    <w:pPr>
      <w:keepNext/>
      <w:keepLines/>
      <w:numPr>
        <w:numId w:val="18"/>
      </w:numPr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F60AA5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pPr>
      <w:ind w:left="0"/>
    </w:pPr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paragraph" w:styleId="En-tte">
    <w:name w:val="header"/>
    <w:basedOn w:val="Normal"/>
    <w:link w:val="En-tteCar"/>
    <w:uiPriority w:val="99"/>
    <w:unhideWhenUsed/>
    <w:rsid w:val="004A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2E50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A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2E50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5">
    <w:name w:val="Grid Table 1 Light Accent 5"/>
    <w:basedOn w:val="TableauNormal"/>
    <w:uiPriority w:val="46"/>
    <w:rsid w:val="004A2E5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4A2E5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2</cp:revision>
  <dcterms:created xsi:type="dcterms:W3CDTF">2023-10-22T16:15:00Z</dcterms:created>
  <dcterms:modified xsi:type="dcterms:W3CDTF">2023-10-22T17:25:00Z</dcterms:modified>
</cp:coreProperties>
</file>